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CF42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天华学院车辆维修、保养申请单</w:t>
      </w:r>
    </w:p>
    <w:tbl>
      <w:tblPr>
        <w:tblStyle w:val="5"/>
        <w:tblW w:w="10348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89"/>
        <w:gridCol w:w="1157"/>
        <w:gridCol w:w="54"/>
        <w:gridCol w:w="1137"/>
        <w:gridCol w:w="851"/>
        <w:gridCol w:w="1134"/>
        <w:gridCol w:w="1842"/>
        <w:gridCol w:w="1276"/>
      </w:tblGrid>
      <w:tr w14:paraId="03B49D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center"/>
          </w:tcPr>
          <w:p w14:paraId="1CF4A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289" w:type="dxa"/>
            <w:vAlign w:val="center"/>
          </w:tcPr>
          <w:p w14:paraId="1E64E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C4BCF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车牌号</w:t>
            </w:r>
          </w:p>
        </w:tc>
        <w:tc>
          <w:tcPr>
            <w:tcW w:w="1137" w:type="dxa"/>
            <w:vAlign w:val="center"/>
          </w:tcPr>
          <w:p w14:paraId="65645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7A69D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车型</w:t>
            </w:r>
          </w:p>
        </w:tc>
        <w:tc>
          <w:tcPr>
            <w:tcW w:w="1134" w:type="dxa"/>
            <w:vAlign w:val="center"/>
          </w:tcPr>
          <w:p w14:paraId="0E06F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00B60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里程表指数</w:t>
            </w:r>
          </w:p>
        </w:tc>
        <w:tc>
          <w:tcPr>
            <w:tcW w:w="1276" w:type="dxa"/>
            <w:vAlign w:val="center"/>
          </w:tcPr>
          <w:p w14:paraId="1475A8C2">
            <w:pPr>
              <w:jc w:val="center"/>
              <w:rPr>
                <w:sz w:val="28"/>
                <w:szCs w:val="28"/>
              </w:rPr>
            </w:pPr>
          </w:p>
        </w:tc>
      </w:tr>
      <w:tr w14:paraId="668745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608" w:type="dxa"/>
            <w:vAlign w:val="center"/>
          </w:tcPr>
          <w:p w14:paraId="698961EE">
            <w:pPr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维修项目</w:t>
            </w:r>
          </w:p>
          <w:p w14:paraId="6926AA39">
            <w:pPr>
              <w:ind w:left="280" w:hanging="280" w:hanging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保养种类</w:t>
            </w:r>
          </w:p>
        </w:tc>
        <w:tc>
          <w:tcPr>
            <w:tcW w:w="5622" w:type="dxa"/>
            <w:gridSpan w:val="6"/>
            <w:vAlign w:val="center"/>
          </w:tcPr>
          <w:p w14:paraId="0149A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3354B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经费估算</w:t>
            </w:r>
          </w:p>
        </w:tc>
        <w:tc>
          <w:tcPr>
            <w:tcW w:w="1276" w:type="dxa"/>
            <w:vAlign w:val="center"/>
          </w:tcPr>
          <w:p w14:paraId="528F64B7">
            <w:pPr>
              <w:jc w:val="center"/>
              <w:rPr>
                <w:sz w:val="28"/>
                <w:szCs w:val="28"/>
              </w:rPr>
            </w:pPr>
          </w:p>
        </w:tc>
      </w:tr>
      <w:tr w14:paraId="76DDA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949" w:hRule="atLeast"/>
        </w:trPr>
        <w:tc>
          <w:tcPr>
            <w:tcW w:w="4054" w:type="dxa"/>
            <w:gridSpan w:val="3"/>
          </w:tcPr>
          <w:p w14:paraId="12CB7C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车队意见：  </w:t>
            </w:r>
          </w:p>
          <w:p w14:paraId="7EC358CE">
            <w:pPr>
              <w:ind w:firstLine="1680" w:firstLineChars="600"/>
              <w:rPr>
                <w:sz w:val="28"/>
                <w:szCs w:val="28"/>
              </w:rPr>
            </w:pPr>
          </w:p>
          <w:p w14:paraId="50110C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176" w:type="dxa"/>
            <w:gridSpan w:val="4"/>
          </w:tcPr>
          <w:p w14:paraId="71C7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资产设备处意见：        </w:t>
            </w:r>
          </w:p>
          <w:p w14:paraId="649DE92A">
            <w:pPr>
              <w:rPr>
                <w:sz w:val="28"/>
                <w:szCs w:val="28"/>
              </w:rPr>
            </w:pPr>
          </w:p>
          <w:p w14:paraId="24732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118" w:type="dxa"/>
            <w:gridSpan w:val="2"/>
          </w:tcPr>
          <w:p w14:paraId="2C39F2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校分管领导意见：</w:t>
            </w:r>
          </w:p>
          <w:p w14:paraId="667EC0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63617F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14:paraId="410F66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</w:tcPr>
          <w:p w14:paraId="7545C2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740" w:type="dxa"/>
            <w:gridSpan w:val="8"/>
            <w:vAlign w:val="center"/>
          </w:tcPr>
          <w:p w14:paraId="489CCC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单车单次维修、保养经费超过1万元的报校分管领导审批。</w:t>
            </w:r>
          </w:p>
        </w:tc>
      </w:tr>
    </w:tbl>
    <w:p w14:paraId="49DC8B13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14:paraId="45FE0155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14:paraId="00336D55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14:paraId="1C883A1E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14:paraId="6ABA9F06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14:paraId="23E4747D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14:paraId="71881ED0">
      <w:pPr>
        <w:spacing w:line="2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pict>
          <v:shape id="_x0000_s1030" o:spid="_x0000_s1030" o:spt="32" type="#_x0000_t32" style="position:absolute;left:0pt;margin-left:-86.85pt;margin-top:6.85pt;height:0pt;width:588.6pt;z-index:251659264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</w:p>
    <w:p w14:paraId="51E1D27F">
      <w:pPr>
        <w:spacing w:line="200" w:lineRule="exact"/>
        <w:jc w:val="center"/>
        <w:rPr>
          <w:rFonts w:hint="eastAsia"/>
          <w:b/>
          <w:sz w:val="32"/>
          <w:szCs w:val="32"/>
        </w:rPr>
      </w:pPr>
    </w:p>
    <w:p w14:paraId="234847A2">
      <w:pPr>
        <w:spacing w:line="200" w:lineRule="exact"/>
        <w:jc w:val="center"/>
        <w:rPr>
          <w:b/>
          <w:sz w:val="32"/>
          <w:szCs w:val="32"/>
        </w:rPr>
      </w:pPr>
    </w:p>
    <w:p w14:paraId="42CC0A11">
      <w:pPr>
        <w:jc w:val="center"/>
        <w:rPr>
          <w:rFonts w:hint="eastAsia"/>
          <w:b/>
          <w:sz w:val="32"/>
          <w:szCs w:val="32"/>
        </w:rPr>
      </w:pPr>
    </w:p>
    <w:p w14:paraId="0228004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天华学院车辆维修、保养申请单</w:t>
      </w:r>
    </w:p>
    <w:tbl>
      <w:tblPr>
        <w:tblStyle w:val="5"/>
        <w:tblW w:w="10348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89"/>
        <w:gridCol w:w="1157"/>
        <w:gridCol w:w="54"/>
        <w:gridCol w:w="1137"/>
        <w:gridCol w:w="851"/>
        <w:gridCol w:w="1134"/>
        <w:gridCol w:w="1842"/>
        <w:gridCol w:w="1276"/>
      </w:tblGrid>
      <w:tr w14:paraId="65F136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center"/>
          </w:tcPr>
          <w:p w14:paraId="2CB9A5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289" w:type="dxa"/>
            <w:vAlign w:val="center"/>
          </w:tcPr>
          <w:p w14:paraId="0264C3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0E2436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车牌号</w:t>
            </w:r>
          </w:p>
        </w:tc>
        <w:tc>
          <w:tcPr>
            <w:tcW w:w="1137" w:type="dxa"/>
            <w:vAlign w:val="center"/>
          </w:tcPr>
          <w:p w14:paraId="25F1A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E9794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车型</w:t>
            </w:r>
          </w:p>
        </w:tc>
        <w:tc>
          <w:tcPr>
            <w:tcW w:w="1134" w:type="dxa"/>
            <w:vAlign w:val="center"/>
          </w:tcPr>
          <w:p w14:paraId="23394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88F98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里程表指数</w:t>
            </w:r>
          </w:p>
        </w:tc>
        <w:tc>
          <w:tcPr>
            <w:tcW w:w="1276" w:type="dxa"/>
            <w:vAlign w:val="center"/>
          </w:tcPr>
          <w:p w14:paraId="72B88C68">
            <w:pPr>
              <w:jc w:val="center"/>
              <w:rPr>
                <w:sz w:val="28"/>
                <w:szCs w:val="28"/>
              </w:rPr>
            </w:pPr>
          </w:p>
        </w:tc>
      </w:tr>
      <w:tr w14:paraId="38D552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608" w:type="dxa"/>
            <w:vAlign w:val="center"/>
          </w:tcPr>
          <w:p w14:paraId="0C4C0330">
            <w:pPr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维修项目</w:t>
            </w:r>
          </w:p>
          <w:p w14:paraId="45258F53">
            <w:pPr>
              <w:ind w:left="280" w:hanging="280" w:hanging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保养种类</w:t>
            </w:r>
          </w:p>
        </w:tc>
        <w:tc>
          <w:tcPr>
            <w:tcW w:w="5622" w:type="dxa"/>
            <w:gridSpan w:val="6"/>
            <w:vAlign w:val="center"/>
          </w:tcPr>
          <w:p w14:paraId="42892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7157E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经费估算</w:t>
            </w:r>
          </w:p>
        </w:tc>
        <w:tc>
          <w:tcPr>
            <w:tcW w:w="1276" w:type="dxa"/>
            <w:vAlign w:val="center"/>
          </w:tcPr>
          <w:p w14:paraId="12F8B6CF">
            <w:pPr>
              <w:jc w:val="center"/>
              <w:rPr>
                <w:sz w:val="28"/>
                <w:szCs w:val="28"/>
              </w:rPr>
            </w:pPr>
          </w:p>
        </w:tc>
      </w:tr>
      <w:tr w14:paraId="3D9B29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4054" w:type="dxa"/>
            <w:gridSpan w:val="3"/>
          </w:tcPr>
          <w:p w14:paraId="7067C0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车队意见：  </w:t>
            </w:r>
          </w:p>
          <w:p w14:paraId="5C1F6D56">
            <w:pPr>
              <w:ind w:firstLine="1680" w:firstLineChars="600"/>
              <w:rPr>
                <w:sz w:val="28"/>
                <w:szCs w:val="28"/>
              </w:rPr>
            </w:pPr>
          </w:p>
          <w:p w14:paraId="02951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176" w:type="dxa"/>
            <w:gridSpan w:val="4"/>
          </w:tcPr>
          <w:p w14:paraId="215958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资产设备处意见：        </w:t>
            </w:r>
          </w:p>
          <w:p w14:paraId="627F03B6">
            <w:pPr>
              <w:rPr>
                <w:sz w:val="28"/>
                <w:szCs w:val="28"/>
              </w:rPr>
            </w:pPr>
          </w:p>
          <w:p w14:paraId="1D1770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118" w:type="dxa"/>
            <w:gridSpan w:val="2"/>
          </w:tcPr>
          <w:p w14:paraId="7ECE7D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校分管领导意见：</w:t>
            </w:r>
          </w:p>
          <w:p w14:paraId="72BF54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0B7B4E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14:paraId="2782FF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</w:tcPr>
          <w:p w14:paraId="6106D5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740" w:type="dxa"/>
            <w:gridSpan w:val="8"/>
            <w:vAlign w:val="center"/>
          </w:tcPr>
          <w:p w14:paraId="4F5228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单车单次维修、保养经费超过1万元的报校分管领导审批。</w:t>
            </w:r>
          </w:p>
        </w:tc>
      </w:tr>
    </w:tbl>
    <w:p w14:paraId="60A371E6"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14B"/>
    <w:rsid w:val="000E5210"/>
    <w:rsid w:val="001B594C"/>
    <w:rsid w:val="001D5777"/>
    <w:rsid w:val="00284AE9"/>
    <w:rsid w:val="00592AA1"/>
    <w:rsid w:val="00681697"/>
    <w:rsid w:val="00727A8C"/>
    <w:rsid w:val="008E66C1"/>
    <w:rsid w:val="00A3457D"/>
    <w:rsid w:val="00A8714B"/>
    <w:rsid w:val="00B4631A"/>
    <w:rsid w:val="00CC42E9"/>
    <w:rsid w:val="00F43DEB"/>
    <w:rsid w:val="14B1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2</Lines>
  <Paragraphs>1</Paragraphs>
  <TotalTime>4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2016-02-24T07:57:00Z</dcterms:created>
  <dc:creator>Administrator</dc:creator>
  <cp:lastModifiedBy>You＇ re the apple of my eyes</cp:lastModifiedBy>
  <cp:lastPrinted>2025-03-12T07:24:39Z</cp:lastPrinted>
  <dcterms:modified xsi:type="dcterms:W3CDTF">2025-03-12T08:04:51Z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eyJoZGlkIjoiMzRlMDIyNTY4Njk2NDVhZDQyN2FhM2VkYWQ3NGY0OGMiLCJ1c2VySWQiOiI2NjMwMDUwODQifQ==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4EEB03EA875444D8A0A4F5768EE78EB4_12</vt:lpwstr>
  </property>
</Properties>
</file>